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E5D00" w14:textId="77777777" w:rsidR="007A6EA9" w:rsidRPr="00FA3AA4" w:rsidRDefault="00651B83" w:rsidP="007A6EA9">
      <w:pPr>
        <w:jc w:val="center"/>
        <w:rPr>
          <w:b/>
          <w:bCs/>
          <w:sz w:val="28"/>
          <w:szCs w:val="28"/>
        </w:rPr>
      </w:pPr>
      <w:r w:rsidRPr="00FA3AA4">
        <w:rPr>
          <w:b/>
          <w:bCs/>
          <w:sz w:val="28"/>
          <w:szCs w:val="28"/>
        </w:rPr>
        <w:t>Women</w:t>
      </w:r>
      <w:r w:rsidR="00565B15">
        <w:rPr>
          <w:b/>
          <w:bCs/>
          <w:sz w:val="28"/>
          <w:szCs w:val="28"/>
        </w:rPr>
        <w:t xml:space="preserve"> in Measurement, Automation &amp; Control</w:t>
      </w:r>
      <w:r w:rsidRPr="00FA3AA4">
        <w:rPr>
          <w:b/>
          <w:bCs/>
          <w:sz w:val="28"/>
          <w:szCs w:val="28"/>
        </w:rPr>
        <w:t xml:space="preserve"> </w:t>
      </w:r>
      <w:r w:rsidR="007A6EA9">
        <w:rPr>
          <w:b/>
          <w:bCs/>
          <w:sz w:val="28"/>
          <w:szCs w:val="28"/>
        </w:rPr>
        <w:t>(</w:t>
      </w:r>
      <w:proofErr w:type="spellStart"/>
      <w:r w:rsidR="007A6EA9">
        <w:rPr>
          <w:b/>
          <w:bCs/>
          <w:sz w:val="28"/>
          <w:szCs w:val="28"/>
        </w:rPr>
        <w:t>WiMAC</w:t>
      </w:r>
      <w:proofErr w:type="spellEnd"/>
      <w:r w:rsidR="007A6EA9">
        <w:rPr>
          <w:b/>
          <w:bCs/>
          <w:sz w:val="28"/>
          <w:szCs w:val="28"/>
        </w:rPr>
        <w:t>)</w:t>
      </w:r>
    </w:p>
    <w:p w14:paraId="5021A176" w14:textId="5FD2A89B" w:rsidR="00651B83" w:rsidRDefault="00651B83" w:rsidP="00651B83">
      <w:pPr>
        <w:jc w:val="center"/>
        <w:rPr>
          <w:b/>
          <w:bCs/>
          <w:sz w:val="28"/>
          <w:szCs w:val="28"/>
        </w:rPr>
      </w:pPr>
      <w:r w:rsidRPr="00FA3AA4">
        <w:rPr>
          <w:b/>
          <w:bCs/>
          <w:sz w:val="28"/>
          <w:szCs w:val="28"/>
        </w:rPr>
        <w:t>Meeting</w:t>
      </w:r>
    </w:p>
    <w:p w14:paraId="5CF3B476" w14:textId="0F2BFEF7" w:rsidR="00651B83" w:rsidRPr="00E70ABB" w:rsidRDefault="00651B83" w:rsidP="0034375D">
      <w:pPr>
        <w:jc w:val="center"/>
        <w:rPr>
          <w:b/>
          <w:bCs/>
          <w:sz w:val="24"/>
          <w:szCs w:val="24"/>
        </w:rPr>
      </w:pPr>
      <w:r w:rsidRPr="00E70ABB">
        <w:rPr>
          <w:b/>
          <w:bCs/>
          <w:sz w:val="24"/>
          <w:szCs w:val="24"/>
        </w:rPr>
        <w:t xml:space="preserve">Tuesday </w:t>
      </w:r>
      <w:r w:rsidR="00987FF1" w:rsidRPr="00E70ABB">
        <w:rPr>
          <w:b/>
          <w:bCs/>
          <w:sz w:val="24"/>
          <w:szCs w:val="24"/>
        </w:rPr>
        <w:t>30</w:t>
      </w:r>
      <w:r w:rsidRPr="00E70ABB">
        <w:rPr>
          <w:b/>
          <w:bCs/>
          <w:sz w:val="24"/>
          <w:szCs w:val="24"/>
          <w:vertAlign w:val="superscript"/>
        </w:rPr>
        <w:t>th</w:t>
      </w:r>
      <w:r w:rsidRPr="00E70ABB">
        <w:rPr>
          <w:b/>
          <w:bCs/>
          <w:sz w:val="24"/>
          <w:szCs w:val="24"/>
        </w:rPr>
        <w:t xml:space="preserve"> </w:t>
      </w:r>
      <w:r w:rsidR="00987FF1" w:rsidRPr="00E70ABB">
        <w:rPr>
          <w:b/>
          <w:bCs/>
          <w:sz w:val="24"/>
          <w:szCs w:val="24"/>
        </w:rPr>
        <w:t>January</w:t>
      </w:r>
      <w:r w:rsidRPr="00E70ABB">
        <w:rPr>
          <w:b/>
          <w:bCs/>
          <w:sz w:val="24"/>
          <w:szCs w:val="24"/>
        </w:rPr>
        <w:t xml:space="preserve"> 202</w:t>
      </w:r>
      <w:r w:rsidR="00987FF1" w:rsidRPr="00E70ABB">
        <w:rPr>
          <w:b/>
          <w:bCs/>
          <w:sz w:val="24"/>
          <w:szCs w:val="24"/>
        </w:rPr>
        <w:t>4</w:t>
      </w:r>
      <w:r w:rsidR="00483671" w:rsidRPr="00E70ABB">
        <w:rPr>
          <w:b/>
          <w:bCs/>
          <w:sz w:val="24"/>
          <w:szCs w:val="24"/>
        </w:rPr>
        <w:t xml:space="preserve">  4pm – 5pm (</w:t>
      </w:r>
      <w:r w:rsidR="00987FF1" w:rsidRPr="00E70ABB">
        <w:rPr>
          <w:b/>
          <w:bCs/>
          <w:sz w:val="24"/>
          <w:szCs w:val="24"/>
        </w:rPr>
        <w:t>GMT</w:t>
      </w:r>
      <w:r w:rsidR="00483671" w:rsidRPr="00E70ABB">
        <w:rPr>
          <w:b/>
          <w:bCs/>
          <w:sz w:val="24"/>
          <w:szCs w:val="24"/>
        </w:rPr>
        <w:t>)</w:t>
      </w:r>
    </w:p>
    <w:p w14:paraId="5E130172" w14:textId="391B9237" w:rsidR="0034375D" w:rsidRPr="00E70ABB" w:rsidRDefault="0034375D" w:rsidP="00651B83">
      <w:pPr>
        <w:jc w:val="center"/>
        <w:rPr>
          <w:b/>
          <w:bCs/>
          <w:sz w:val="24"/>
          <w:szCs w:val="24"/>
        </w:rPr>
      </w:pPr>
      <w:r w:rsidRPr="00E70ABB">
        <w:rPr>
          <w:b/>
          <w:bCs/>
          <w:sz w:val="24"/>
          <w:szCs w:val="24"/>
        </w:rPr>
        <w:t>AGENDA</w:t>
      </w:r>
    </w:p>
    <w:p w14:paraId="1EA5771C" w14:textId="77777777" w:rsidR="00483671" w:rsidRDefault="00483671" w:rsidP="00651B83">
      <w:pPr>
        <w:jc w:val="center"/>
        <w:rPr>
          <w:b/>
          <w:bCs/>
        </w:rPr>
      </w:pPr>
    </w:p>
    <w:p w14:paraId="77DDA601" w14:textId="77777777" w:rsidR="00483671" w:rsidRPr="00651B83" w:rsidRDefault="00483671" w:rsidP="00651B83">
      <w:pPr>
        <w:jc w:val="center"/>
        <w:rPr>
          <w:b/>
          <w:bCs/>
        </w:rPr>
      </w:pPr>
    </w:p>
    <w:p w14:paraId="4524D77E" w14:textId="786988CB" w:rsidR="00987FF1" w:rsidRDefault="00651B83" w:rsidP="00651B83">
      <w:r>
        <w:t xml:space="preserve">1. </w:t>
      </w:r>
      <w:r w:rsidRPr="004629A2">
        <w:rPr>
          <w:b/>
          <w:bCs/>
        </w:rPr>
        <w:t>Welcome and Introductions</w:t>
      </w:r>
      <w:r w:rsidR="00987FF1">
        <w:t xml:space="preserve">, Claire Jones, </w:t>
      </w:r>
      <w:proofErr w:type="spellStart"/>
      <w:r w:rsidR="00987FF1">
        <w:t>WiMAC</w:t>
      </w:r>
      <w:proofErr w:type="spellEnd"/>
      <w:r w:rsidR="00987FF1">
        <w:t xml:space="preserve"> Chair</w:t>
      </w:r>
    </w:p>
    <w:p w14:paraId="42877548" w14:textId="3E80D205" w:rsidR="00651B83" w:rsidRDefault="00651B83" w:rsidP="00651B83">
      <w:r>
        <w:t xml:space="preserve">2. </w:t>
      </w:r>
      <w:r w:rsidR="00987FF1">
        <w:rPr>
          <w:b/>
          <w:bCs/>
        </w:rPr>
        <w:t>Project Ideas</w:t>
      </w:r>
      <w:r>
        <w:t xml:space="preserve"> </w:t>
      </w:r>
    </w:p>
    <w:p w14:paraId="61AB2AEA" w14:textId="2465AC3B" w:rsidR="00651B83" w:rsidRPr="00E55B94" w:rsidRDefault="00651B83" w:rsidP="00651B83">
      <w:pPr>
        <w:pStyle w:val="ListParagraph"/>
        <w:numPr>
          <w:ilvl w:val="0"/>
          <w:numId w:val="1"/>
        </w:numPr>
        <w:rPr>
          <w:i/>
          <w:iCs/>
        </w:rPr>
      </w:pPr>
      <w:r w:rsidRPr="00E55B94">
        <w:rPr>
          <w:i/>
          <w:iCs/>
        </w:rPr>
        <w:t>R</w:t>
      </w:r>
      <w:r>
        <w:rPr>
          <w:i/>
          <w:iCs/>
        </w:rPr>
        <w:t xml:space="preserve">eview </w:t>
      </w:r>
      <w:r w:rsidR="00987FF1">
        <w:rPr>
          <w:i/>
          <w:iCs/>
        </w:rPr>
        <w:t xml:space="preserve">original </w:t>
      </w:r>
      <w:r>
        <w:rPr>
          <w:i/>
          <w:iCs/>
        </w:rPr>
        <w:t>survey r</w:t>
      </w:r>
      <w:r w:rsidRPr="00E55B94">
        <w:rPr>
          <w:i/>
          <w:iCs/>
        </w:rPr>
        <w:t xml:space="preserve">esponses for topic </w:t>
      </w:r>
      <w:r>
        <w:rPr>
          <w:i/>
          <w:iCs/>
        </w:rPr>
        <w:t>ideas.</w:t>
      </w:r>
    </w:p>
    <w:p w14:paraId="7E9A3217" w14:textId="5FA12A2F" w:rsidR="00651B83" w:rsidRDefault="00651B83" w:rsidP="00651B83">
      <w:r>
        <w:t xml:space="preserve">3. </w:t>
      </w:r>
      <w:r w:rsidR="00987FF1">
        <w:rPr>
          <w:b/>
          <w:bCs/>
        </w:rPr>
        <w:t>Outreach &amp; Networking</w:t>
      </w:r>
      <w:r>
        <w:t xml:space="preserve"> </w:t>
      </w:r>
    </w:p>
    <w:p w14:paraId="4F883141" w14:textId="5341912F" w:rsidR="00987FF1" w:rsidRDefault="00987FF1" w:rsidP="00651B83">
      <w:pPr>
        <w:pStyle w:val="ListParagraph"/>
        <w:numPr>
          <w:ilvl w:val="0"/>
          <w:numId w:val="1"/>
        </w:numPr>
        <w:rPr>
          <w:i/>
          <w:iCs/>
        </w:rPr>
      </w:pPr>
      <w:r>
        <w:rPr>
          <w:i/>
          <w:iCs/>
        </w:rPr>
        <w:t>Links to Colleges &amp; Universities</w:t>
      </w:r>
      <w:r w:rsidR="00651B83">
        <w:rPr>
          <w:i/>
          <w:iCs/>
        </w:rPr>
        <w:t xml:space="preserve"> </w:t>
      </w:r>
      <w:r w:rsidR="00651B83" w:rsidRPr="000C0D12">
        <w:rPr>
          <w:i/>
          <w:iCs/>
        </w:rPr>
        <w:t xml:space="preserve"> </w:t>
      </w:r>
    </w:p>
    <w:p w14:paraId="7C808973" w14:textId="37A51F48" w:rsidR="00651B83" w:rsidRPr="000C0D12" w:rsidRDefault="00987FF1" w:rsidP="00651B83">
      <w:pPr>
        <w:pStyle w:val="ListParagraph"/>
        <w:numPr>
          <w:ilvl w:val="0"/>
          <w:numId w:val="1"/>
        </w:numPr>
        <w:rPr>
          <w:i/>
          <w:iCs/>
        </w:rPr>
      </w:pPr>
      <w:r>
        <w:rPr>
          <w:i/>
          <w:iCs/>
        </w:rPr>
        <w:t>Ways of networking – how can we expand?</w:t>
      </w:r>
    </w:p>
    <w:p w14:paraId="6A25EC99" w14:textId="15E95B3C" w:rsidR="00651B83" w:rsidRDefault="00651B83" w:rsidP="00651B83">
      <w:r>
        <w:t xml:space="preserve">4. </w:t>
      </w:r>
      <w:r w:rsidR="00987FF1">
        <w:rPr>
          <w:b/>
          <w:bCs/>
        </w:rPr>
        <w:t>Future Meetings</w:t>
      </w:r>
    </w:p>
    <w:p w14:paraId="4BF2921B" w14:textId="567E93DE" w:rsidR="00651B83" w:rsidRDefault="00987FF1" w:rsidP="00651B83">
      <w:pPr>
        <w:pStyle w:val="ListParagraph"/>
        <w:numPr>
          <w:ilvl w:val="0"/>
          <w:numId w:val="1"/>
        </w:numPr>
        <w:rPr>
          <w:i/>
          <w:iCs/>
        </w:rPr>
      </w:pPr>
      <w:r>
        <w:rPr>
          <w:i/>
          <w:iCs/>
        </w:rPr>
        <w:t xml:space="preserve">Set dates for the year. </w:t>
      </w:r>
    </w:p>
    <w:p w14:paraId="78FA6CC1" w14:textId="09C55374" w:rsidR="00987FF1" w:rsidRPr="00F61988" w:rsidRDefault="00987FF1" w:rsidP="00651B83">
      <w:pPr>
        <w:pStyle w:val="ListParagraph"/>
        <w:numPr>
          <w:ilvl w:val="0"/>
          <w:numId w:val="1"/>
        </w:numPr>
        <w:rPr>
          <w:i/>
          <w:iCs/>
        </w:rPr>
      </w:pPr>
      <w:r>
        <w:rPr>
          <w:i/>
          <w:iCs/>
        </w:rPr>
        <w:t>First in-person meeting (April/May 2024)</w:t>
      </w:r>
    </w:p>
    <w:p w14:paraId="33DBFE8F" w14:textId="77777777" w:rsidR="00651B83" w:rsidRDefault="00651B83" w:rsidP="00651B83">
      <w:r>
        <w:t xml:space="preserve">5. </w:t>
      </w:r>
      <w:r w:rsidRPr="004629A2">
        <w:rPr>
          <w:b/>
          <w:bCs/>
        </w:rPr>
        <w:t>Marketing</w:t>
      </w:r>
    </w:p>
    <w:p w14:paraId="2AD0889E" w14:textId="7D024B65" w:rsidR="00651B83" w:rsidRDefault="00987FF1" w:rsidP="00651B83">
      <w:pPr>
        <w:pStyle w:val="ListParagraph"/>
        <w:numPr>
          <w:ilvl w:val="0"/>
          <w:numId w:val="1"/>
        </w:numPr>
      </w:pPr>
      <w:r>
        <w:rPr>
          <w:i/>
          <w:iCs/>
        </w:rPr>
        <w:t>Complete profiles of the group – see questions</w:t>
      </w:r>
      <w:r w:rsidR="0061496D">
        <w:rPr>
          <w:i/>
          <w:iCs/>
        </w:rPr>
        <w:t>,</w:t>
      </w:r>
      <w:r>
        <w:rPr>
          <w:i/>
          <w:iCs/>
        </w:rPr>
        <w:t xml:space="preserve"> and first completed profile by Claire Jones, </w:t>
      </w:r>
      <w:proofErr w:type="spellStart"/>
      <w:r>
        <w:rPr>
          <w:i/>
          <w:iCs/>
        </w:rPr>
        <w:t>WiMAC</w:t>
      </w:r>
      <w:proofErr w:type="spellEnd"/>
      <w:r>
        <w:rPr>
          <w:i/>
          <w:iCs/>
        </w:rPr>
        <w:t xml:space="preserve"> Chair,</w:t>
      </w:r>
      <w:r w:rsidR="0061496D">
        <w:rPr>
          <w:i/>
          <w:iCs/>
        </w:rPr>
        <w:t xml:space="preserve"> </w:t>
      </w:r>
      <w:proofErr w:type="gramStart"/>
      <w:r w:rsidR="0061496D">
        <w:rPr>
          <w:i/>
          <w:iCs/>
        </w:rPr>
        <w:t>below</w:t>
      </w:r>
      <w:proofErr w:type="gramEnd"/>
    </w:p>
    <w:p w14:paraId="12851A11" w14:textId="7E5FE0C1" w:rsidR="00651B83" w:rsidRDefault="00651B83" w:rsidP="00651B83">
      <w:pPr>
        <w:rPr>
          <w:b/>
          <w:bCs/>
        </w:rPr>
      </w:pPr>
      <w:r>
        <w:t xml:space="preserve">6. </w:t>
      </w:r>
      <w:r w:rsidRPr="004629A2">
        <w:rPr>
          <w:b/>
          <w:bCs/>
        </w:rPr>
        <w:t>A.O.B</w:t>
      </w:r>
    </w:p>
    <w:p w14:paraId="6D97DE5C" w14:textId="77777777" w:rsidR="00987FF1" w:rsidRDefault="00987FF1" w:rsidP="00651B83">
      <w:pPr>
        <w:rPr>
          <w:b/>
          <w:bCs/>
        </w:rPr>
      </w:pPr>
    </w:p>
    <w:p w14:paraId="721F514E" w14:textId="77777777" w:rsidR="00987FF1" w:rsidRDefault="00987FF1" w:rsidP="00651B83">
      <w:pPr>
        <w:rPr>
          <w:b/>
          <w:bCs/>
        </w:rPr>
      </w:pPr>
    </w:p>
    <w:p w14:paraId="42AECAB5" w14:textId="7D70B0AC" w:rsidR="00987FF1" w:rsidRPr="009E7CC5" w:rsidRDefault="00987FF1" w:rsidP="009E7CC5">
      <w:pPr>
        <w:jc w:val="center"/>
        <w:rPr>
          <w:b/>
          <w:bCs/>
          <w:sz w:val="32"/>
          <w:szCs w:val="32"/>
        </w:rPr>
      </w:pPr>
      <w:proofErr w:type="spellStart"/>
      <w:r w:rsidRPr="009E7CC5">
        <w:rPr>
          <w:b/>
          <w:bCs/>
          <w:sz w:val="32"/>
          <w:szCs w:val="32"/>
        </w:rPr>
        <w:t>WiMAC</w:t>
      </w:r>
      <w:proofErr w:type="spellEnd"/>
      <w:r w:rsidRPr="009E7CC5">
        <w:rPr>
          <w:b/>
          <w:bCs/>
          <w:sz w:val="32"/>
          <w:szCs w:val="32"/>
        </w:rPr>
        <w:t xml:space="preserve"> Profile Questions</w:t>
      </w:r>
    </w:p>
    <w:p w14:paraId="79427C29" w14:textId="77777777" w:rsidR="00987FF1" w:rsidRPr="00987FF1" w:rsidRDefault="00987FF1" w:rsidP="00987FF1">
      <w:pPr>
        <w:rPr>
          <w:lang w:eastAsia="en-GB"/>
        </w:rPr>
      </w:pPr>
      <w:r w:rsidRPr="009E7CC5">
        <w:rPr>
          <w:b/>
          <w:bCs/>
          <w:lang w:eastAsia="en-GB"/>
        </w:rPr>
        <w:t>NAME</w:t>
      </w:r>
      <w:r w:rsidRPr="00987FF1">
        <w:rPr>
          <w:lang w:eastAsia="en-GB"/>
        </w:rPr>
        <w:t>: CLAIRE JONES</w:t>
      </w:r>
    </w:p>
    <w:p w14:paraId="06A23752" w14:textId="77777777" w:rsidR="00987FF1" w:rsidRPr="00987FF1" w:rsidRDefault="00987FF1" w:rsidP="00987FF1">
      <w:pPr>
        <w:rPr>
          <w:lang w:eastAsia="en-GB"/>
        </w:rPr>
      </w:pPr>
      <w:r w:rsidRPr="009E7CC5">
        <w:rPr>
          <w:b/>
          <w:bCs/>
          <w:lang w:eastAsia="en-GB"/>
        </w:rPr>
        <w:t>ROLE &amp; COMPANY</w:t>
      </w:r>
      <w:r w:rsidRPr="00987FF1">
        <w:rPr>
          <w:lang w:eastAsia="en-GB"/>
        </w:rPr>
        <w:t>: APPLICATION CONSULTANT – FLOW, ENDRESS + HAUSER UK</w:t>
      </w:r>
    </w:p>
    <w:p w14:paraId="1830F32C" w14:textId="77777777" w:rsidR="00987FF1" w:rsidRPr="009E7CC5" w:rsidRDefault="00987FF1" w:rsidP="00987FF1">
      <w:pPr>
        <w:rPr>
          <w:b/>
          <w:bCs/>
          <w:lang w:eastAsia="en-GB"/>
        </w:rPr>
      </w:pPr>
      <w:r w:rsidRPr="009E7CC5">
        <w:rPr>
          <w:b/>
          <w:bCs/>
          <w:lang w:eastAsia="en-GB"/>
        </w:rPr>
        <w:t>What originally sparked your interest in engineering?</w:t>
      </w:r>
    </w:p>
    <w:p w14:paraId="28EDA32C" w14:textId="77777777" w:rsidR="00987FF1" w:rsidRPr="00987FF1" w:rsidRDefault="00987FF1" w:rsidP="00987FF1">
      <w:pPr>
        <w:rPr>
          <w:lang w:eastAsia="en-GB"/>
        </w:rPr>
      </w:pPr>
      <w:r w:rsidRPr="00987FF1">
        <w:rPr>
          <w:lang w:eastAsia="en-GB"/>
        </w:rPr>
        <w:t>I originally started out in an order entry role at Endress+Hauser and working closely with the engineers helped me gain a great insight into the industry which I had never had exposure to before. I am inherently quite inquisitive so for me it sparked my interest to learn what they were doing day to day!</w:t>
      </w:r>
    </w:p>
    <w:p w14:paraId="3F998DB3" w14:textId="77777777" w:rsidR="00987FF1" w:rsidRPr="009E7CC5" w:rsidRDefault="00987FF1" w:rsidP="00987FF1">
      <w:pPr>
        <w:rPr>
          <w:b/>
          <w:bCs/>
          <w:lang w:eastAsia="en-GB"/>
        </w:rPr>
      </w:pPr>
      <w:r w:rsidRPr="009E7CC5">
        <w:rPr>
          <w:b/>
          <w:bCs/>
          <w:lang w:eastAsia="en-GB"/>
        </w:rPr>
        <w:t>What do you enjoy most about your role?</w:t>
      </w:r>
    </w:p>
    <w:p w14:paraId="708CF37A" w14:textId="2BC3131A" w:rsidR="009E7CC5" w:rsidRPr="009E7CC5" w:rsidRDefault="00987FF1" w:rsidP="00987FF1">
      <w:pPr>
        <w:rPr>
          <w:lang w:eastAsia="en-GB"/>
        </w:rPr>
      </w:pPr>
      <w:r w:rsidRPr="00987FF1">
        <w:rPr>
          <w:lang w:eastAsia="en-GB"/>
        </w:rPr>
        <w:t>I enjoy speaking to different people from all areas of the industry and with my role this happens every day. I gain so much knowledge from my experienced colleagues and customers around the world, and I love networking with them and forming great working relationships.</w:t>
      </w:r>
    </w:p>
    <w:p w14:paraId="5BF9251F" w14:textId="256D6373" w:rsidR="00987FF1" w:rsidRPr="009E7CC5" w:rsidRDefault="00987FF1" w:rsidP="00987FF1">
      <w:pPr>
        <w:rPr>
          <w:b/>
          <w:bCs/>
          <w:lang w:eastAsia="en-GB"/>
        </w:rPr>
      </w:pPr>
      <w:r w:rsidRPr="009E7CC5">
        <w:rPr>
          <w:b/>
          <w:bCs/>
          <w:lang w:eastAsia="en-GB"/>
        </w:rPr>
        <w:lastRenderedPageBreak/>
        <w:t>What skills and/or knowledge do you bring to your current role?</w:t>
      </w:r>
    </w:p>
    <w:p w14:paraId="0011F653" w14:textId="77777777" w:rsidR="00987FF1" w:rsidRPr="00987FF1" w:rsidRDefault="00987FF1" w:rsidP="00987FF1">
      <w:pPr>
        <w:rPr>
          <w:lang w:eastAsia="en-GB"/>
        </w:rPr>
      </w:pPr>
      <w:r w:rsidRPr="00987FF1">
        <w:rPr>
          <w:lang w:eastAsia="en-GB"/>
        </w:rPr>
        <w:t>I love a good challenge, which can prove useful in an application consultant role! There are often complex questions and queries coming through that require a bit of puzzle solving and in-depth technical discussions. The previous knowledge I gained through order entry and going through our graduate scheme has also helped as I have developed skills outside of my technical training which I still use daily. </w:t>
      </w:r>
    </w:p>
    <w:p w14:paraId="4C2387D9" w14:textId="77777777" w:rsidR="00987FF1" w:rsidRPr="009E7CC5" w:rsidRDefault="00987FF1" w:rsidP="00987FF1">
      <w:pPr>
        <w:rPr>
          <w:b/>
          <w:bCs/>
          <w:lang w:eastAsia="en-GB"/>
        </w:rPr>
      </w:pPr>
      <w:r w:rsidRPr="009E7CC5">
        <w:rPr>
          <w:b/>
          <w:bCs/>
          <w:lang w:eastAsia="en-GB"/>
        </w:rPr>
        <w:t>What advice would you give to someone starting their career, based on your own experiences and lessons learned along the way?</w:t>
      </w:r>
    </w:p>
    <w:p w14:paraId="36790D60" w14:textId="387FEA7F" w:rsidR="00987FF1" w:rsidRPr="00987FF1" w:rsidRDefault="00987FF1" w:rsidP="00987FF1">
      <w:pPr>
        <w:rPr>
          <w:lang w:eastAsia="en-GB"/>
        </w:rPr>
      </w:pPr>
      <w:r w:rsidRPr="00987FF1">
        <w:rPr>
          <w:lang w:eastAsia="en-GB"/>
        </w:rPr>
        <w:t>My first piece of advice would be don’t let anything hold you back if you have a career goal. But even if you don’t know what you want to do right now, that is also okay. Sometimes the best things find you, which is what happened to me. My next advice would be to align yourself with those who will support you and push you outside of your comfort zone. For me, having two incredibly supportive mentors within Endress+Hauser was invaluable to me. They still support me to this day and give me that confidence boost that we all need sometimes.  </w:t>
      </w:r>
    </w:p>
    <w:p w14:paraId="0639AE29" w14:textId="77777777" w:rsidR="00987FF1" w:rsidRDefault="00987FF1" w:rsidP="00651B83"/>
    <w:sectPr w:rsidR="00987FF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C1FB6"/>
    <w:multiLevelType w:val="multilevel"/>
    <w:tmpl w:val="68B2DF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0C6711A"/>
    <w:multiLevelType w:val="multilevel"/>
    <w:tmpl w:val="67745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E373E93"/>
    <w:multiLevelType w:val="multilevel"/>
    <w:tmpl w:val="AA8A19E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7F777F"/>
    <w:multiLevelType w:val="multilevel"/>
    <w:tmpl w:val="45EE364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4B77D4E"/>
    <w:multiLevelType w:val="multilevel"/>
    <w:tmpl w:val="C344A7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72B773D"/>
    <w:multiLevelType w:val="hybridMultilevel"/>
    <w:tmpl w:val="810055CA"/>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68880538">
    <w:abstractNumId w:val="5"/>
  </w:num>
  <w:num w:numId="2" w16cid:durableId="533543673">
    <w:abstractNumId w:val="2"/>
  </w:num>
  <w:num w:numId="3" w16cid:durableId="668799655">
    <w:abstractNumId w:val="1"/>
    <w:lvlOverride w:ilvl="0">
      <w:startOverride w:val="2"/>
    </w:lvlOverride>
  </w:num>
  <w:num w:numId="4" w16cid:durableId="260063972">
    <w:abstractNumId w:val="0"/>
    <w:lvlOverride w:ilvl="0">
      <w:startOverride w:val="3"/>
    </w:lvlOverride>
  </w:num>
  <w:num w:numId="5" w16cid:durableId="499975499">
    <w:abstractNumId w:val="4"/>
    <w:lvlOverride w:ilvl="0">
      <w:startOverride w:val="4"/>
    </w:lvlOverride>
  </w:num>
  <w:num w:numId="6" w16cid:durableId="19503087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B83"/>
    <w:rsid w:val="000E616B"/>
    <w:rsid w:val="0034375D"/>
    <w:rsid w:val="004629A2"/>
    <w:rsid w:val="00483671"/>
    <w:rsid w:val="00565B15"/>
    <w:rsid w:val="0061496D"/>
    <w:rsid w:val="00651B83"/>
    <w:rsid w:val="00797DF0"/>
    <w:rsid w:val="007A6EA9"/>
    <w:rsid w:val="00987FF1"/>
    <w:rsid w:val="009E7CC5"/>
    <w:rsid w:val="00E70ABB"/>
    <w:rsid w:val="00FA3A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28F5A2"/>
  <w15:chartTrackingRefBased/>
  <w15:docId w15:val="{C109BD5C-9313-46BD-9B91-7F5472383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B83"/>
    <w:rPr>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1B83"/>
    <w:pPr>
      <w:ind w:left="720"/>
      <w:contextualSpacing/>
    </w:pPr>
  </w:style>
  <w:style w:type="paragraph" w:styleId="NormalWeb">
    <w:name w:val="Normal (Web)"/>
    <w:basedOn w:val="Normal"/>
    <w:uiPriority w:val="99"/>
    <w:semiHidden/>
    <w:unhideWhenUsed/>
    <w:rsid w:val="00987FF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trong">
    <w:name w:val="Strong"/>
    <w:basedOn w:val="DefaultParagraphFont"/>
    <w:uiPriority w:val="22"/>
    <w:qFormat/>
    <w:rsid w:val="00987FF1"/>
    <w:rPr>
      <w:b/>
      <w:bCs/>
    </w:rPr>
  </w:style>
  <w:style w:type="paragraph" w:customStyle="1" w:styleId="active">
    <w:name w:val="active"/>
    <w:basedOn w:val="Normal"/>
    <w:rsid w:val="00987FF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Hyperlink">
    <w:name w:val="Hyperlink"/>
    <w:basedOn w:val="DefaultParagraphFont"/>
    <w:uiPriority w:val="99"/>
    <w:semiHidden/>
    <w:unhideWhenUsed/>
    <w:rsid w:val="00987FF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6653250">
      <w:bodyDiv w:val="1"/>
      <w:marLeft w:val="0"/>
      <w:marRight w:val="0"/>
      <w:marTop w:val="0"/>
      <w:marBottom w:val="0"/>
      <w:divBdr>
        <w:top w:val="none" w:sz="0" w:space="0" w:color="auto"/>
        <w:left w:val="none" w:sz="0" w:space="0" w:color="auto"/>
        <w:bottom w:val="none" w:sz="0" w:space="0" w:color="auto"/>
        <w:right w:val="none" w:sz="0" w:space="0" w:color="auto"/>
      </w:divBdr>
      <w:divsChild>
        <w:div w:id="552890510">
          <w:marLeft w:val="0"/>
          <w:marRight w:val="0"/>
          <w:marTop w:val="0"/>
          <w:marBottom w:val="0"/>
          <w:divBdr>
            <w:top w:val="none" w:sz="0" w:space="0" w:color="auto"/>
            <w:left w:val="none" w:sz="0" w:space="0" w:color="auto"/>
            <w:bottom w:val="none" w:sz="0" w:space="0" w:color="auto"/>
            <w:right w:val="none" w:sz="0" w:space="0" w:color="auto"/>
          </w:divBdr>
          <w:divsChild>
            <w:div w:id="1487941433">
              <w:marLeft w:val="0"/>
              <w:marRight w:val="0"/>
              <w:marTop w:val="0"/>
              <w:marBottom w:val="0"/>
              <w:divBdr>
                <w:top w:val="none" w:sz="0" w:space="0" w:color="auto"/>
                <w:left w:val="none" w:sz="0" w:space="0" w:color="auto"/>
                <w:bottom w:val="none" w:sz="0" w:space="0" w:color="auto"/>
                <w:right w:val="none" w:sz="0" w:space="0" w:color="auto"/>
              </w:divBdr>
              <w:divsChild>
                <w:div w:id="626012499">
                  <w:marLeft w:val="0"/>
                  <w:marRight w:val="0"/>
                  <w:marTop w:val="0"/>
                  <w:marBottom w:val="0"/>
                  <w:divBdr>
                    <w:top w:val="none" w:sz="0" w:space="0" w:color="auto"/>
                    <w:left w:val="none" w:sz="0" w:space="0" w:color="auto"/>
                    <w:bottom w:val="none" w:sz="0" w:space="0" w:color="auto"/>
                    <w:right w:val="none" w:sz="0" w:space="0" w:color="auto"/>
                  </w:divBdr>
                  <w:divsChild>
                    <w:div w:id="242303402">
                      <w:marLeft w:val="-225"/>
                      <w:marRight w:val="-225"/>
                      <w:marTop w:val="0"/>
                      <w:marBottom w:val="0"/>
                      <w:divBdr>
                        <w:top w:val="none" w:sz="0" w:space="0" w:color="auto"/>
                        <w:left w:val="none" w:sz="0" w:space="0" w:color="auto"/>
                        <w:bottom w:val="none" w:sz="0" w:space="0" w:color="auto"/>
                        <w:right w:val="none" w:sz="0" w:space="0" w:color="auto"/>
                      </w:divBdr>
                      <w:divsChild>
                        <w:div w:id="1905484661">
                          <w:marLeft w:val="0"/>
                          <w:marRight w:val="0"/>
                          <w:marTop w:val="0"/>
                          <w:marBottom w:val="0"/>
                          <w:divBdr>
                            <w:top w:val="none" w:sz="0" w:space="0" w:color="auto"/>
                            <w:left w:val="none" w:sz="0" w:space="0" w:color="auto"/>
                            <w:bottom w:val="none" w:sz="0" w:space="0" w:color="auto"/>
                            <w:right w:val="none" w:sz="0" w:space="0" w:color="auto"/>
                          </w:divBdr>
                        </w:div>
                        <w:div w:id="1527984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E67C73622A8A4689DB3B27B2B2785B" ma:contentTypeVersion="20" ma:contentTypeDescription="Create a new document." ma:contentTypeScope="" ma:versionID="76f5c3809bf12b7a5200dc4516d62f5c">
  <xsd:schema xmlns:xsd="http://www.w3.org/2001/XMLSchema" xmlns:xs="http://www.w3.org/2001/XMLSchema" xmlns:p="http://schemas.microsoft.com/office/2006/metadata/properties" xmlns:ns1="http://schemas.microsoft.com/sharepoint/v3" xmlns:ns2="69e1ce4b-f452-4a69-a001-f3a31db5d608" xmlns:ns3="392b0b41-8829-4ec7-a38a-a1fe61ccd574" targetNamespace="http://schemas.microsoft.com/office/2006/metadata/properties" ma:root="true" ma:fieldsID="1a41e35b4569551ec4e4469be8de4b8b" ns1:_="" ns2:_="" ns3:_="">
    <xsd:import namespace="http://schemas.microsoft.com/sharepoint/v3"/>
    <xsd:import namespace="69e1ce4b-f452-4a69-a001-f3a31db5d608"/>
    <xsd:import namespace="392b0b41-8829-4ec7-a38a-a1fe61ccd574"/>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9e1ce4b-f452-4a69-a001-f3a31db5d60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9b584582-fa85-4e70-9e0f-bb91e5ba5d4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92b0b41-8829-4ec7-a38a-a1fe61ccd57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779255db-1617-40c8-a097-37464e005214}" ma:internalName="TaxCatchAll" ma:showField="CatchAllData" ma:web="392b0b41-8829-4ec7-a38a-a1fe61ccd57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69e1ce4b-f452-4a69-a001-f3a31db5d608">
      <Terms xmlns="http://schemas.microsoft.com/office/infopath/2007/PartnerControls"/>
    </lcf76f155ced4ddcb4097134ff3c332f>
    <_ip_UnifiedCompliancePolicyProperties xmlns="http://schemas.microsoft.com/sharepoint/v3" xsi:nil="true"/>
    <TaxCatchAll xmlns="392b0b41-8829-4ec7-a38a-a1fe61ccd574" xsi:nil="true"/>
  </documentManagement>
</p:properties>
</file>

<file path=customXml/itemProps1.xml><?xml version="1.0" encoding="utf-8"?>
<ds:datastoreItem xmlns:ds="http://schemas.openxmlformats.org/officeDocument/2006/customXml" ds:itemID="{92216C66-36FA-4BE4-8B3D-C6BC8960176D}"/>
</file>

<file path=customXml/itemProps2.xml><?xml version="1.0" encoding="utf-8"?>
<ds:datastoreItem xmlns:ds="http://schemas.openxmlformats.org/officeDocument/2006/customXml" ds:itemID="{1D13EF8C-608C-4B29-BF77-DE6A84F1F330}">
  <ds:schemaRefs>
    <ds:schemaRef ds:uri="http://schemas.microsoft.com/sharepoint/v3/contenttype/forms"/>
  </ds:schemaRefs>
</ds:datastoreItem>
</file>

<file path=customXml/itemProps3.xml><?xml version="1.0" encoding="utf-8"?>
<ds:datastoreItem xmlns:ds="http://schemas.openxmlformats.org/officeDocument/2006/customXml" ds:itemID="{B21FDCB1-CFDF-436C-9061-6F6D9B503B56}">
  <ds:schemaRefs>
    <ds:schemaRef ds:uri="http://schemas.microsoft.com/office/2006/metadata/properties"/>
    <ds:schemaRef ds:uri="http://schemas.microsoft.com/office/infopath/2007/PartnerControls"/>
    <ds:schemaRef ds:uri="http://schemas.microsoft.com/sharepoint/v3"/>
    <ds:schemaRef ds:uri="69e1ce4b-f452-4a69-a001-f3a31db5d608"/>
    <ds:schemaRef ds:uri="392b0b41-8829-4ec7-a38a-a1fe61ccd574"/>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2</Pages>
  <Words>370</Words>
  <Characters>2111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 Seery</dc:creator>
  <cp:keywords/>
  <dc:description/>
  <cp:lastModifiedBy>Jane Seery</cp:lastModifiedBy>
  <cp:revision>6</cp:revision>
  <dcterms:created xsi:type="dcterms:W3CDTF">2024-01-16T14:59:00Z</dcterms:created>
  <dcterms:modified xsi:type="dcterms:W3CDTF">2024-01-22T14:23:00Z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0x010100CDE67C73622A8A4689DB3B27B2B2785B</vt:lpwstr>
  </property>
  <property fmtid="{D5CDD505-2E9C-101B-9397-08002B2CF9AE}" pid="3" name="MediaServiceImageTags">
    <vt:lpwstr/>
  </property>
</Properties>
</file>